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C9134" w14:textId="513021F5" w:rsidR="00171458" w:rsidRDefault="00D10EB8" w:rsidP="0058455E">
      <w:pPr>
        <w:jc w:val="center"/>
      </w:pPr>
      <w:bookmarkStart w:id="0" w:name="_GoBack"/>
      <w:bookmarkEnd w:id="0"/>
      <w:r>
        <w:t>3</w:t>
      </w:r>
      <w:r w:rsidR="004E44A7">
        <w:t>0</w:t>
      </w:r>
      <w:r w:rsidR="0058455E">
        <w:t>-Day Call Script</w:t>
      </w:r>
    </w:p>
    <w:p w14:paraId="5FFB30C2" w14:textId="77777777" w:rsidR="00C33373" w:rsidRDefault="00C33373" w:rsidP="0058455E">
      <w:pPr>
        <w:jc w:val="center"/>
      </w:pPr>
    </w:p>
    <w:p w14:paraId="428A7D82" w14:textId="366C527F" w:rsidR="00FB3638" w:rsidRDefault="00C33373" w:rsidP="00FB3638">
      <w:r>
        <w:tab/>
        <w:t xml:space="preserve">Hello, this is _______________ and I am a pharmacist from Uptown Pharmacy. Is </w:t>
      </w:r>
      <w:r w:rsidR="004C09F2" w:rsidRPr="004C09F2">
        <w:rPr>
          <w:i/>
          <w:u w:val="single"/>
        </w:rPr>
        <w:t>(patient’s name)</w:t>
      </w:r>
      <w:r>
        <w:t xml:space="preserve"> available? (If</w:t>
      </w:r>
      <w:r w:rsidR="00ED6CDC">
        <w:t xml:space="preserve"> not</w:t>
      </w:r>
      <w:r>
        <w:t xml:space="preserve"> available</w:t>
      </w:r>
      <w:r w:rsidR="00ED6CDC">
        <w:t>, schedule a time to call back. If available</w:t>
      </w:r>
      <w:r>
        <w:t xml:space="preserve">…) I’m calling to follow-up </w:t>
      </w:r>
      <w:r w:rsidR="004E44A7">
        <w:t xml:space="preserve">from our discussion </w:t>
      </w:r>
      <w:r w:rsidR="00D30770">
        <w:t>a few weeks</w:t>
      </w:r>
      <w:r w:rsidR="004E44A7">
        <w:t xml:space="preserve"> ago </w:t>
      </w:r>
      <w:r w:rsidR="004C09F2">
        <w:t>on</w:t>
      </w:r>
      <w:r w:rsidR="00997FBC">
        <w:t xml:space="preserve"> your emergency department visit at OSU East</w:t>
      </w:r>
      <w:r w:rsidR="004C09F2">
        <w:t xml:space="preserve"> Hospital</w:t>
      </w:r>
      <w:r w:rsidR="00997FBC">
        <w:t xml:space="preserve">.  As </w:t>
      </w:r>
      <w:r w:rsidR="006561FC">
        <w:t>a reminder</w:t>
      </w:r>
      <w:r w:rsidR="00997FBC">
        <w:t xml:space="preserve">, you signed up for </w:t>
      </w:r>
      <w:r w:rsidR="00FB3638">
        <w:t xml:space="preserve">the pharmacy delivery and follow up </w:t>
      </w:r>
      <w:r w:rsidR="006561FC">
        <w:t xml:space="preserve">service which includes </w:t>
      </w:r>
      <w:r w:rsidR="00997FBC">
        <w:t xml:space="preserve">3 follow up calls from the pharmacists here at Uptown over 30 days.  This is the </w:t>
      </w:r>
      <w:r w:rsidR="00D30770">
        <w:t>third and final</w:t>
      </w:r>
      <w:r w:rsidR="00997FBC">
        <w:t xml:space="preserve"> call. </w:t>
      </w:r>
      <w:r w:rsidR="00FB3638">
        <w:t>Do you have any questions so far?</w:t>
      </w:r>
    </w:p>
    <w:p w14:paraId="55FDC7CE" w14:textId="77777777" w:rsidR="00FB3638" w:rsidRDefault="00FB3638" w:rsidP="004C09F2">
      <w:pPr>
        <w:ind w:firstLine="720"/>
      </w:pPr>
      <w:r>
        <w:t>If yes:</w:t>
      </w:r>
    </w:p>
    <w:p w14:paraId="03E7130A" w14:textId="77777777" w:rsidR="00FB3638" w:rsidRPr="004C09F2" w:rsidRDefault="00FB3638" w:rsidP="004C09F2">
      <w:pPr>
        <w:ind w:left="720" w:firstLine="720"/>
        <w:rPr>
          <w:i/>
        </w:rPr>
      </w:pPr>
      <w:r w:rsidRPr="004C09F2">
        <w:rPr>
          <w:i/>
        </w:rPr>
        <w:t>Answer questions</w:t>
      </w:r>
    </w:p>
    <w:p w14:paraId="52D21B02" w14:textId="77777777" w:rsidR="00FB3638" w:rsidRDefault="00FB3638" w:rsidP="004C09F2">
      <w:pPr>
        <w:ind w:left="720"/>
      </w:pPr>
      <w:r>
        <w:t>If no:</w:t>
      </w:r>
    </w:p>
    <w:p w14:paraId="6162F44A" w14:textId="55DFFDF1" w:rsidR="00C33373" w:rsidRDefault="00FB3638" w:rsidP="004C09F2">
      <w:pPr>
        <w:ind w:left="720" w:firstLine="720"/>
      </w:pPr>
      <w:r>
        <w:t>Okay wonderful.</w:t>
      </w:r>
      <w:r w:rsidR="00997FBC">
        <w:t xml:space="preserve"> </w:t>
      </w:r>
      <w:r w:rsidR="00D30770">
        <w:t>During our last call we mentioned that we would be conducting a survey during this call to gather some information and ask you about your experience with this service</w:t>
      </w:r>
      <w:r w:rsidR="00835A78">
        <w:t>. So if you have no questions at this time, let’s begin!</w:t>
      </w:r>
    </w:p>
    <w:p w14:paraId="1D1356D6" w14:textId="77777777" w:rsidR="001A5AD0" w:rsidRDefault="001A5AD0" w:rsidP="00C33373"/>
    <w:p w14:paraId="09F710C9" w14:textId="77777777" w:rsidR="001A5AD0" w:rsidRDefault="001A5AD0" w:rsidP="00C33373">
      <w:pPr>
        <w:rPr>
          <w:b/>
          <w:u w:val="single"/>
        </w:rPr>
      </w:pPr>
      <w:r w:rsidRPr="001A5AD0">
        <w:rPr>
          <w:b/>
          <w:u w:val="single"/>
        </w:rPr>
        <w:t>Questions:</w:t>
      </w:r>
    </w:p>
    <w:p w14:paraId="0E934C4A" w14:textId="18E9405B" w:rsidR="00FB3638" w:rsidRPr="004C09F2" w:rsidRDefault="00FB3638" w:rsidP="00C33373">
      <w:pPr>
        <w:rPr>
          <w:u w:val="single"/>
        </w:rPr>
      </w:pPr>
    </w:p>
    <w:p w14:paraId="43E25B6B" w14:textId="29C0741B" w:rsidR="001A5AD0" w:rsidRPr="001A5AD0" w:rsidRDefault="00835A78" w:rsidP="00C33373">
      <w:pPr>
        <w:rPr>
          <w:b/>
        </w:rPr>
      </w:pPr>
      <w:r>
        <w:rPr>
          <w:b/>
        </w:rPr>
        <w:t>For our first question, s</w:t>
      </w:r>
      <w:r w:rsidR="001A5AD0" w:rsidRPr="001A5AD0">
        <w:rPr>
          <w:b/>
        </w:rPr>
        <w:t xml:space="preserve">ince </w:t>
      </w:r>
      <w:r w:rsidR="003C329B">
        <w:rPr>
          <w:b/>
        </w:rPr>
        <w:t>we last spoke</w:t>
      </w:r>
      <w:r w:rsidR="006A7107">
        <w:rPr>
          <w:b/>
        </w:rPr>
        <w:t xml:space="preserve"> on the phone</w:t>
      </w:r>
      <w:r w:rsidR="001A5AD0" w:rsidRPr="001A5AD0">
        <w:rPr>
          <w:b/>
        </w:rPr>
        <w:t xml:space="preserve">, </w:t>
      </w:r>
      <w:r w:rsidRPr="00835A78">
        <w:rPr>
          <w:b/>
        </w:rPr>
        <w:t>have you gone back to any hospital (OSU East Hospital or other hospital)?</w:t>
      </w:r>
      <w:r w:rsidR="001A5AD0" w:rsidRPr="00835A78">
        <w:rPr>
          <w:b/>
        </w:rPr>
        <w:t xml:space="preserve"> </w:t>
      </w:r>
    </w:p>
    <w:p w14:paraId="5DD9FBF9" w14:textId="3568995A" w:rsidR="001A5AD0" w:rsidRPr="00D00760" w:rsidRDefault="00835A78" w:rsidP="001A5AD0">
      <w:pPr>
        <w:pStyle w:val="ListParagraph"/>
        <w:numPr>
          <w:ilvl w:val="0"/>
          <w:numId w:val="1"/>
        </w:numPr>
        <w:rPr>
          <w:i/>
        </w:rPr>
      </w:pPr>
      <w:r w:rsidRPr="00D00760">
        <w:rPr>
          <w:i/>
        </w:rPr>
        <w:t>If no</w:t>
      </w:r>
    </w:p>
    <w:p w14:paraId="0EA47313" w14:textId="78C6CC88" w:rsidR="00064597" w:rsidRDefault="001A5AD0" w:rsidP="001A5AD0">
      <w:pPr>
        <w:pStyle w:val="ListParagraph"/>
        <w:numPr>
          <w:ilvl w:val="1"/>
          <w:numId w:val="1"/>
        </w:numPr>
      </w:pPr>
      <w:r>
        <w:t xml:space="preserve">Excellent! </w:t>
      </w:r>
      <w:r w:rsidR="00835A78">
        <w:t>I’m glad to hear that!</w:t>
      </w:r>
    </w:p>
    <w:p w14:paraId="55DF5DCB" w14:textId="204C33D6" w:rsidR="00064597" w:rsidRPr="00D00760" w:rsidRDefault="00064597" w:rsidP="00064597">
      <w:pPr>
        <w:pStyle w:val="ListParagraph"/>
        <w:numPr>
          <w:ilvl w:val="0"/>
          <w:numId w:val="1"/>
        </w:numPr>
        <w:rPr>
          <w:i/>
        </w:rPr>
      </w:pPr>
      <w:r w:rsidRPr="00D00760">
        <w:rPr>
          <w:i/>
        </w:rPr>
        <w:t xml:space="preserve">If </w:t>
      </w:r>
      <w:r w:rsidR="00835A78" w:rsidRPr="00D00760">
        <w:rPr>
          <w:i/>
        </w:rPr>
        <w:t>yes</w:t>
      </w:r>
    </w:p>
    <w:p w14:paraId="5401D267" w14:textId="0BE11DCE" w:rsidR="00064597" w:rsidRDefault="00835A78" w:rsidP="00835A78">
      <w:pPr>
        <w:pStyle w:val="ListParagraph"/>
        <w:numPr>
          <w:ilvl w:val="1"/>
          <w:numId w:val="1"/>
        </w:numPr>
      </w:pPr>
      <w:r>
        <w:t xml:space="preserve">Explain to me what happened? </w:t>
      </w:r>
      <w:r w:rsidRPr="00835A78">
        <w:rPr>
          <w:i/>
        </w:rPr>
        <w:t>(make sure answers to a-g get answered during discussion)</w:t>
      </w:r>
    </w:p>
    <w:p w14:paraId="01BF8C22" w14:textId="2EA56B46" w:rsidR="004C09F2" w:rsidRDefault="004C09F2" w:rsidP="00893687">
      <w:pPr>
        <w:rPr>
          <w:b/>
        </w:rPr>
      </w:pPr>
    </w:p>
    <w:p w14:paraId="22FC2091" w14:textId="77777777" w:rsidR="00835A78" w:rsidRDefault="00835A78" w:rsidP="00835A78">
      <w:r w:rsidRPr="00835A78">
        <w:t>Okay, next question.</w:t>
      </w:r>
      <w:r>
        <w:rPr>
          <w:b/>
        </w:rPr>
        <w:t xml:space="preserve"> </w:t>
      </w:r>
      <w:r w:rsidRPr="00835A78">
        <w:rPr>
          <w:b/>
        </w:rPr>
        <w:t xml:space="preserve">Since we last spoke, how many times did you miss your </w:t>
      </w:r>
      <w:r w:rsidRPr="00835A78">
        <w:rPr>
          <w:b/>
          <w:u w:val="single"/>
        </w:rPr>
        <w:t>(</w:t>
      </w:r>
      <w:r w:rsidRPr="00835A78">
        <w:rPr>
          <w:b/>
          <w:i/>
          <w:u w:val="single"/>
        </w:rPr>
        <w:t>insert new medications here</w:t>
      </w:r>
      <w:r w:rsidRPr="00835A78">
        <w:rPr>
          <w:b/>
          <w:u w:val="single"/>
        </w:rPr>
        <w:t>)</w:t>
      </w:r>
      <w:r w:rsidRPr="00835A78">
        <w:rPr>
          <w:b/>
        </w:rPr>
        <w:t>?</w:t>
      </w:r>
    </w:p>
    <w:p w14:paraId="21214E5E" w14:textId="43CB3DC2" w:rsidR="00893687" w:rsidRPr="00D00760" w:rsidRDefault="00893687" w:rsidP="00893687">
      <w:pPr>
        <w:pStyle w:val="ListParagraph"/>
        <w:numPr>
          <w:ilvl w:val="0"/>
          <w:numId w:val="2"/>
        </w:numPr>
        <w:rPr>
          <w:i/>
        </w:rPr>
      </w:pPr>
      <w:r w:rsidRPr="00D00760">
        <w:rPr>
          <w:i/>
        </w:rPr>
        <w:t>If no</w:t>
      </w:r>
      <w:r w:rsidR="00835A78" w:rsidRPr="00D00760">
        <w:rPr>
          <w:i/>
        </w:rPr>
        <w:t>ne</w:t>
      </w:r>
    </w:p>
    <w:p w14:paraId="15C83AAD" w14:textId="1C1747A9" w:rsidR="00893687" w:rsidRDefault="00893687" w:rsidP="00893687">
      <w:pPr>
        <w:pStyle w:val="ListParagraph"/>
        <w:numPr>
          <w:ilvl w:val="1"/>
          <w:numId w:val="2"/>
        </w:numPr>
      </w:pPr>
      <w:r>
        <w:t xml:space="preserve">That’s good news! </w:t>
      </w:r>
      <w:r w:rsidR="00D00760">
        <w:t>Excellent job!</w:t>
      </w:r>
    </w:p>
    <w:p w14:paraId="3D7FC01C" w14:textId="0FB5C152" w:rsidR="00893687" w:rsidRPr="00D00760" w:rsidRDefault="00893687" w:rsidP="00893687">
      <w:pPr>
        <w:pStyle w:val="ListParagraph"/>
        <w:numPr>
          <w:ilvl w:val="0"/>
          <w:numId w:val="2"/>
        </w:numPr>
        <w:rPr>
          <w:i/>
        </w:rPr>
      </w:pPr>
      <w:r w:rsidRPr="00D00760">
        <w:rPr>
          <w:i/>
        </w:rPr>
        <w:t xml:space="preserve">If </w:t>
      </w:r>
      <w:r w:rsidR="00D00760" w:rsidRPr="00D00760">
        <w:rPr>
          <w:i/>
        </w:rPr>
        <w:t>doses were missed</w:t>
      </w:r>
    </w:p>
    <w:p w14:paraId="68F9D407" w14:textId="549156A1" w:rsidR="006E07FA" w:rsidRDefault="00D00760" w:rsidP="00D00760">
      <w:pPr>
        <w:pStyle w:val="ListParagraph"/>
        <w:numPr>
          <w:ilvl w:val="1"/>
          <w:numId w:val="2"/>
        </w:numPr>
        <w:rPr>
          <w:b/>
        </w:rPr>
      </w:pPr>
      <w:r w:rsidRPr="00D00760">
        <w:rPr>
          <w:b/>
        </w:rPr>
        <w:t>What may have caused you to miss a dose?</w:t>
      </w:r>
    </w:p>
    <w:p w14:paraId="66B55120" w14:textId="6A6201FC" w:rsidR="00D00760" w:rsidRDefault="00D00760" w:rsidP="00D00760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How many doses did you miss?</w:t>
      </w:r>
    </w:p>
    <w:p w14:paraId="4CF31177" w14:textId="23F1D1CE" w:rsidR="00D00760" w:rsidRPr="00D00760" w:rsidRDefault="00D00760" w:rsidP="00D00760">
      <w:pPr>
        <w:pStyle w:val="ListParagraph"/>
        <w:numPr>
          <w:ilvl w:val="1"/>
          <w:numId w:val="2"/>
        </w:numPr>
        <w:rPr>
          <w:b/>
        </w:rPr>
      </w:pPr>
      <w:r w:rsidRPr="00D00760">
        <w:rPr>
          <w:b/>
        </w:rPr>
        <w:t>Is there anything that may have helped you take all of your doses?</w:t>
      </w:r>
    </w:p>
    <w:p w14:paraId="61B82E33" w14:textId="79B235DF" w:rsidR="004F7233" w:rsidRPr="00D00760" w:rsidRDefault="004F7233" w:rsidP="00D00760">
      <w:pPr>
        <w:rPr>
          <w:b/>
        </w:rPr>
      </w:pPr>
    </w:p>
    <w:p w14:paraId="30E387CB" w14:textId="23DD4D97" w:rsidR="00262379" w:rsidRDefault="00262379" w:rsidP="00262379">
      <w:pPr>
        <w:rPr>
          <w:b/>
        </w:rPr>
      </w:pPr>
      <w:r>
        <w:t xml:space="preserve">In regards to your primary care doctor, we have talked about how important it is to make and attend an appointment with them to help keep you out of the hospital. </w:t>
      </w:r>
      <w:r w:rsidRPr="00262379">
        <w:rPr>
          <w:b/>
        </w:rPr>
        <w:t>Since you left the emergency department 30 days ago, have you seen your primary care physician or have you been to a clinic?</w:t>
      </w:r>
    </w:p>
    <w:p w14:paraId="7BF66155" w14:textId="17459447" w:rsidR="00262379" w:rsidRPr="00262379" w:rsidRDefault="00262379" w:rsidP="00262379">
      <w:pPr>
        <w:pStyle w:val="ListParagraph"/>
        <w:numPr>
          <w:ilvl w:val="0"/>
          <w:numId w:val="17"/>
        </w:numPr>
        <w:rPr>
          <w:i/>
        </w:rPr>
      </w:pPr>
      <w:r w:rsidRPr="00262379">
        <w:rPr>
          <w:i/>
        </w:rPr>
        <w:t>If yes:</w:t>
      </w:r>
    </w:p>
    <w:p w14:paraId="6356150C" w14:textId="10978422" w:rsidR="00262379" w:rsidRDefault="00262379" w:rsidP="00262379">
      <w:pPr>
        <w:pStyle w:val="ListParagraph"/>
        <w:numPr>
          <w:ilvl w:val="1"/>
          <w:numId w:val="17"/>
        </w:numPr>
      </w:pPr>
      <w:r w:rsidRPr="00262379">
        <w:t>Great!</w:t>
      </w:r>
    </w:p>
    <w:p w14:paraId="1FB4D137" w14:textId="0518EA14" w:rsidR="00262379" w:rsidRDefault="00262379" w:rsidP="00262379">
      <w:pPr>
        <w:pStyle w:val="ListParagraph"/>
        <w:numPr>
          <w:ilvl w:val="0"/>
          <w:numId w:val="17"/>
        </w:numPr>
      </w:pPr>
      <w:r w:rsidRPr="00262379">
        <w:rPr>
          <w:i/>
        </w:rPr>
        <w:t>If no</w:t>
      </w:r>
      <w:r>
        <w:t>:</w:t>
      </w:r>
    </w:p>
    <w:p w14:paraId="27D8B964" w14:textId="404CE6AD" w:rsidR="00262379" w:rsidRPr="00262379" w:rsidRDefault="00262379" w:rsidP="00262379">
      <w:pPr>
        <w:pStyle w:val="ListParagraph"/>
        <w:numPr>
          <w:ilvl w:val="1"/>
          <w:numId w:val="17"/>
        </w:numPr>
      </w:pPr>
      <w:r>
        <w:t>Hopefully you get the chance to set up an appointment with your doctor. Please let us know if we can help in any way</w:t>
      </w:r>
    </w:p>
    <w:p w14:paraId="000EC8A7" w14:textId="7C90485A" w:rsidR="00262379" w:rsidRDefault="00262379" w:rsidP="00D00760"/>
    <w:p w14:paraId="409D007C" w14:textId="77777777" w:rsidR="00262379" w:rsidRDefault="00262379" w:rsidP="00D00760"/>
    <w:p w14:paraId="41314544" w14:textId="52346F41" w:rsidR="00E6105C" w:rsidRDefault="00D00760" w:rsidP="00D00760">
      <w:r>
        <w:lastRenderedPageBreak/>
        <w:t xml:space="preserve">Now I’d like to move into the satisfaction part of this survey. I will present a series of statements about the service and I’d like for you to rate them on a scale of 1 to 5, with 1 being strongly </w:t>
      </w:r>
      <w:r w:rsidRPr="00D00760">
        <w:rPr>
          <w:u w:val="single"/>
        </w:rPr>
        <w:t>disagree</w:t>
      </w:r>
      <w:r>
        <w:t xml:space="preserve"> and 5 being strongly </w:t>
      </w:r>
      <w:r w:rsidRPr="00D00760">
        <w:rPr>
          <w:u w:val="single"/>
        </w:rPr>
        <w:t>agree</w:t>
      </w:r>
      <w:r>
        <w:t xml:space="preserve">. </w:t>
      </w:r>
      <w:r w:rsidRPr="00262379">
        <w:rPr>
          <w:b/>
        </w:rPr>
        <w:t>Does that make sense?</w:t>
      </w:r>
      <w:r>
        <w:t xml:space="preserve"> </w:t>
      </w:r>
    </w:p>
    <w:p w14:paraId="3ED84215" w14:textId="569CF55B" w:rsidR="00D00760" w:rsidRPr="001E52F0" w:rsidRDefault="00D00760" w:rsidP="00D00760">
      <w:pPr>
        <w:pStyle w:val="ListParagraph"/>
        <w:numPr>
          <w:ilvl w:val="0"/>
          <w:numId w:val="16"/>
        </w:numPr>
        <w:rPr>
          <w:i/>
        </w:rPr>
      </w:pPr>
      <w:r w:rsidRPr="001E52F0">
        <w:rPr>
          <w:i/>
        </w:rPr>
        <w:t>If yes</w:t>
      </w:r>
    </w:p>
    <w:p w14:paraId="5E7D9AAB" w14:textId="730CBA0C" w:rsidR="00D00760" w:rsidRPr="00D00760" w:rsidRDefault="00D00760" w:rsidP="00D00760">
      <w:pPr>
        <w:pStyle w:val="ListParagraph"/>
        <w:numPr>
          <w:ilvl w:val="1"/>
          <w:numId w:val="16"/>
        </w:numPr>
        <w:rPr>
          <w:i/>
        </w:rPr>
      </w:pPr>
      <w:r>
        <w:t>Great!</w:t>
      </w:r>
    </w:p>
    <w:p w14:paraId="4A4A4C94" w14:textId="1FAD6226" w:rsidR="00D00760" w:rsidRPr="001E52F0" w:rsidRDefault="00D00760" w:rsidP="00D00760">
      <w:pPr>
        <w:pStyle w:val="ListParagraph"/>
        <w:numPr>
          <w:ilvl w:val="0"/>
          <w:numId w:val="16"/>
        </w:numPr>
        <w:rPr>
          <w:i/>
        </w:rPr>
      </w:pPr>
      <w:r w:rsidRPr="001E52F0">
        <w:rPr>
          <w:i/>
        </w:rPr>
        <w:t>If no</w:t>
      </w:r>
    </w:p>
    <w:p w14:paraId="599B01D4" w14:textId="58B182E4" w:rsidR="00D00760" w:rsidRPr="001E52F0" w:rsidRDefault="001E52F0" w:rsidP="00D00760">
      <w:pPr>
        <w:pStyle w:val="ListParagraph"/>
        <w:numPr>
          <w:ilvl w:val="1"/>
          <w:numId w:val="16"/>
        </w:numPr>
        <w:rPr>
          <w:i/>
        </w:rPr>
      </w:pPr>
      <w:r>
        <w:t>What questions can I answer for you?</w:t>
      </w:r>
    </w:p>
    <w:p w14:paraId="2CF7542C" w14:textId="41F8DD19" w:rsidR="001E52F0" w:rsidRPr="001E52F0" w:rsidRDefault="001E52F0" w:rsidP="001E52F0">
      <w:pPr>
        <w:pStyle w:val="ListParagraph"/>
        <w:numPr>
          <w:ilvl w:val="2"/>
          <w:numId w:val="16"/>
        </w:numPr>
        <w:rPr>
          <w:i/>
        </w:rPr>
      </w:pPr>
      <w:r w:rsidRPr="001E52F0">
        <w:rPr>
          <w:i/>
        </w:rPr>
        <w:t>Address and answer questions</w:t>
      </w:r>
    </w:p>
    <w:p w14:paraId="3B35369A" w14:textId="77777777" w:rsidR="00BF07BC" w:rsidRDefault="00BF07BC" w:rsidP="00BC35FD">
      <w:pPr>
        <w:rPr>
          <w:i/>
        </w:rPr>
      </w:pPr>
    </w:p>
    <w:p w14:paraId="726B7EFB" w14:textId="172EE5B3" w:rsidR="001E52F0" w:rsidRPr="001E52F0" w:rsidRDefault="001E52F0" w:rsidP="001E52F0">
      <w:r>
        <w:rPr>
          <w:b/>
        </w:rPr>
        <w:t>On a scale of 1 to 5, t</w:t>
      </w:r>
      <w:r w:rsidRPr="001E52F0">
        <w:rPr>
          <w:b/>
        </w:rPr>
        <w:t>he transition from hospital to home was easier with the delivery service.</w:t>
      </w:r>
      <w:r>
        <w:rPr>
          <w:b/>
        </w:rPr>
        <w:t xml:space="preserve"> </w:t>
      </w:r>
      <w:r w:rsidRPr="001E52F0">
        <w:rPr>
          <w:i/>
        </w:rPr>
        <w:t>(mark response)</w:t>
      </w:r>
    </w:p>
    <w:p w14:paraId="300F6E51" w14:textId="5B07EE3E" w:rsidR="001E52F0" w:rsidRDefault="001E52F0" w:rsidP="001E52F0">
      <w:pPr>
        <w:rPr>
          <w:b/>
        </w:rPr>
      </w:pPr>
    </w:p>
    <w:p w14:paraId="27751E58" w14:textId="6775BC7E" w:rsidR="001E52F0" w:rsidRDefault="001E52F0" w:rsidP="001E52F0">
      <w:pPr>
        <w:rPr>
          <w:b/>
        </w:rPr>
      </w:pPr>
      <w:r>
        <w:rPr>
          <w:b/>
        </w:rPr>
        <w:t xml:space="preserve">On a scale of 1 to 5, </w:t>
      </w:r>
      <w:r w:rsidRPr="001E52F0">
        <w:rPr>
          <w:b/>
        </w:rPr>
        <w:t>I would choose to have my discharge medications delivered to me in the future.</w:t>
      </w:r>
      <w:r>
        <w:rPr>
          <w:b/>
        </w:rPr>
        <w:t xml:space="preserve"> </w:t>
      </w:r>
      <w:r w:rsidRPr="001E52F0">
        <w:rPr>
          <w:i/>
        </w:rPr>
        <w:t>(mark response)</w:t>
      </w:r>
    </w:p>
    <w:p w14:paraId="268EDC23" w14:textId="519FFDBC" w:rsidR="001E52F0" w:rsidRDefault="001E52F0" w:rsidP="001E52F0">
      <w:pPr>
        <w:rPr>
          <w:b/>
        </w:rPr>
      </w:pPr>
    </w:p>
    <w:p w14:paraId="74A39EC5" w14:textId="77777777" w:rsidR="001E52F0" w:rsidRDefault="001E52F0" w:rsidP="001E52F0">
      <w:pPr>
        <w:rPr>
          <w:b/>
        </w:rPr>
      </w:pPr>
      <w:r>
        <w:rPr>
          <w:b/>
        </w:rPr>
        <w:t xml:space="preserve">For this question, I’ll have you choose a category. </w:t>
      </w:r>
      <w:r w:rsidRPr="001E52F0">
        <w:rPr>
          <w:b/>
        </w:rPr>
        <w:t>If I had to pay for the delivery my medications in the future, I would be willing to pay:</w:t>
      </w:r>
      <w:r>
        <w:rPr>
          <w:b/>
        </w:rPr>
        <w:t xml:space="preserve"> </w:t>
      </w:r>
      <w:r>
        <w:t>$1-4, $5-9,</w:t>
      </w:r>
      <w:r>
        <w:tab/>
        <w:t xml:space="preserve">$10-14, $15-19, $20+ </w:t>
      </w:r>
      <w:r w:rsidRPr="001E52F0">
        <w:rPr>
          <w:i/>
        </w:rPr>
        <w:t>(mark response)</w:t>
      </w:r>
    </w:p>
    <w:p w14:paraId="08BF5252" w14:textId="440ED00C" w:rsidR="001E52F0" w:rsidRDefault="001E52F0" w:rsidP="001E52F0">
      <w:pPr>
        <w:rPr>
          <w:b/>
        </w:rPr>
      </w:pPr>
    </w:p>
    <w:p w14:paraId="0C033D52" w14:textId="650F0D8E" w:rsidR="001E52F0" w:rsidRDefault="001E52F0" w:rsidP="001E52F0">
      <w:pPr>
        <w:rPr>
          <w:i/>
        </w:rPr>
      </w:pPr>
      <w:r>
        <w:rPr>
          <w:b/>
        </w:rPr>
        <w:t>On a scale of 1 to 5, a</w:t>
      </w:r>
      <w:r w:rsidRPr="001E52F0">
        <w:rPr>
          <w:b/>
        </w:rPr>
        <w:t>fter talking with the pharmacists, I am confident about how to manage my health condition.</w:t>
      </w:r>
      <w:r>
        <w:rPr>
          <w:b/>
        </w:rPr>
        <w:t xml:space="preserve"> </w:t>
      </w:r>
      <w:r w:rsidRPr="001E52F0">
        <w:rPr>
          <w:i/>
        </w:rPr>
        <w:t>(mark response)</w:t>
      </w:r>
    </w:p>
    <w:p w14:paraId="0D87FB06" w14:textId="34B5C104" w:rsidR="001E52F0" w:rsidRDefault="001E52F0" w:rsidP="001E52F0">
      <w:pPr>
        <w:rPr>
          <w:i/>
        </w:rPr>
      </w:pPr>
    </w:p>
    <w:p w14:paraId="6851D570" w14:textId="71749B09" w:rsidR="002B201E" w:rsidRDefault="002B201E" w:rsidP="002B201E">
      <w:pPr>
        <w:rPr>
          <w:i/>
        </w:rPr>
      </w:pPr>
      <w:r w:rsidRPr="002B201E">
        <w:rPr>
          <w:b/>
        </w:rPr>
        <w:t>On a scale of 1 to 5, after talking with the pharmacists, I can confidently identify the purpose of my new medication(s).</w:t>
      </w:r>
      <w:r>
        <w:rPr>
          <w:b/>
        </w:rPr>
        <w:t xml:space="preserve"> </w:t>
      </w:r>
      <w:r w:rsidRPr="001E52F0">
        <w:rPr>
          <w:i/>
        </w:rPr>
        <w:t>(mark response)</w:t>
      </w:r>
    </w:p>
    <w:p w14:paraId="216C8E79" w14:textId="5CA28881" w:rsidR="002B201E" w:rsidRDefault="002B201E" w:rsidP="002B201E">
      <w:pPr>
        <w:rPr>
          <w:i/>
        </w:rPr>
      </w:pPr>
    </w:p>
    <w:p w14:paraId="334E187E" w14:textId="6F6FA67B" w:rsidR="002B201E" w:rsidRPr="002B201E" w:rsidRDefault="002B201E" w:rsidP="002B201E">
      <w:pPr>
        <w:rPr>
          <w:b/>
        </w:rPr>
      </w:pPr>
      <w:r w:rsidRPr="002B201E">
        <w:rPr>
          <w:b/>
        </w:rPr>
        <w:t xml:space="preserve">On a scale of 1 to 5, I found the pharmacist consults to be helpful. </w:t>
      </w:r>
      <w:r w:rsidRPr="001E52F0">
        <w:rPr>
          <w:i/>
        </w:rPr>
        <w:t>(mark response)</w:t>
      </w:r>
    </w:p>
    <w:p w14:paraId="625BA0D1" w14:textId="77777777" w:rsidR="002B201E" w:rsidRPr="002B201E" w:rsidRDefault="002B201E" w:rsidP="002B201E">
      <w:pPr>
        <w:rPr>
          <w:b/>
        </w:rPr>
      </w:pPr>
    </w:p>
    <w:p w14:paraId="3BBA73E5" w14:textId="2256214A" w:rsidR="001E52F0" w:rsidRDefault="002B201E" w:rsidP="002B201E">
      <w:pPr>
        <w:rPr>
          <w:i/>
        </w:rPr>
      </w:pPr>
      <w:r w:rsidRPr="002B201E">
        <w:rPr>
          <w:b/>
        </w:rPr>
        <w:t>In my opinion, the ideal number of times to speak with the pharmacist is</w:t>
      </w:r>
      <w:proofErr w:type="gramStart"/>
      <w:r w:rsidRPr="002B201E">
        <w:rPr>
          <w:b/>
        </w:rPr>
        <w:t>…</w:t>
      </w:r>
      <w:r w:rsidRPr="001E52F0">
        <w:rPr>
          <w:i/>
        </w:rPr>
        <w:t>(</w:t>
      </w:r>
      <w:proofErr w:type="gramEnd"/>
      <w:r w:rsidRPr="001E52F0">
        <w:rPr>
          <w:i/>
        </w:rPr>
        <w:t>mark response)</w:t>
      </w:r>
    </w:p>
    <w:p w14:paraId="5D47DEA9" w14:textId="2935DDE0" w:rsidR="002B201E" w:rsidRPr="002B201E" w:rsidRDefault="002B201E" w:rsidP="002B201E">
      <w:pPr>
        <w:rPr>
          <w:b/>
          <w:i/>
        </w:rPr>
      </w:pPr>
    </w:p>
    <w:p w14:paraId="5EDD6F75" w14:textId="7C8C7762" w:rsidR="002B201E" w:rsidRDefault="002B201E" w:rsidP="002B201E">
      <w:pPr>
        <w:widowControl w:val="0"/>
        <w:rPr>
          <w:i/>
        </w:rPr>
      </w:pPr>
      <w:r w:rsidRPr="002B201E">
        <w:rPr>
          <w:b/>
        </w:rPr>
        <w:t>On a scale of 1 to 5, it was helpful to have a nurse visit me in my home.</w:t>
      </w:r>
      <w:r>
        <w:rPr>
          <w:b/>
        </w:rPr>
        <w:t xml:space="preserve"> </w:t>
      </w:r>
      <w:r w:rsidRPr="001E52F0">
        <w:rPr>
          <w:i/>
        </w:rPr>
        <w:t>(mark response)</w:t>
      </w:r>
    </w:p>
    <w:p w14:paraId="33CCEE67" w14:textId="57E2AC60" w:rsidR="002B201E" w:rsidRDefault="002B201E" w:rsidP="002B201E">
      <w:pPr>
        <w:widowControl w:val="0"/>
        <w:rPr>
          <w:i/>
        </w:rPr>
      </w:pPr>
    </w:p>
    <w:p w14:paraId="58210332" w14:textId="14240B25" w:rsidR="002B201E" w:rsidRDefault="002B201E" w:rsidP="002B201E">
      <w:pPr>
        <w:widowControl w:val="0"/>
        <w:rPr>
          <w:i/>
        </w:rPr>
      </w:pPr>
      <w:r>
        <w:rPr>
          <w:b/>
        </w:rPr>
        <w:t>On a scale of 1 to 5, t</w:t>
      </w:r>
      <w:r w:rsidRPr="002B201E">
        <w:rPr>
          <w:b/>
        </w:rPr>
        <w:t>he combination of phone calls and nursing visits was beneficial to my care.</w:t>
      </w:r>
      <w:r>
        <w:rPr>
          <w:b/>
        </w:rPr>
        <w:t xml:space="preserve"> </w:t>
      </w:r>
      <w:r w:rsidRPr="001E52F0">
        <w:rPr>
          <w:i/>
        </w:rPr>
        <w:t>(mark response)</w:t>
      </w:r>
    </w:p>
    <w:p w14:paraId="45CC38D2" w14:textId="46ACBAD6" w:rsidR="002B201E" w:rsidRDefault="002B201E" w:rsidP="002B201E">
      <w:pPr>
        <w:widowControl w:val="0"/>
        <w:rPr>
          <w:i/>
        </w:rPr>
      </w:pPr>
    </w:p>
    <w:p w14:paraId="6FF5BB66" w14:textId="08430646" w:rsidR="002B201E" w:rsidRDefault="002B201E" w:rsidP="002B201E">
      <w:pPr>
        <w:rPr>
          <w:i/>
        </w:rPr>
      </w:pPr>
      <w:r>
        <w:rPr>
          <w:b/>
        </w:rPr>
        <w:t>On a scale of 1 to 5, i</w:t>
      </w:r>
      <w:r w:rsidRPr="002B201E">
        <w:rPr>
          <w:b/>
        </w:rPr>
        <w:t>f I were to return to the hospital, I would choose to have this service again.</w:t>
      </w:r>
      <w:r>
        <w:rPr>
          <w:b/>
        </w:rPr>
        <w:t xml:space="preserve"> </w:t>
      </w:r>
      <w:r w:rsidRPr="001E52F0">
        <w:rPr>
          <w:i/>
        </w:rPr>
        <w:t>(mark response)</w:t>
      </w:r>
    </w:p>
    <w:p w14:paraId="0E54662D" w14:textId="56E08F68" w:rsidR="002B201E" w:rsidRDefault="002B201E" w:rsidP="002B201E">
      <w:pPr>
        <w:rPr>
          <w:i/>
        </w:rPr>
      </w:pPr>
    </w:p>
    <w:p w14:paraId="611AB9CC" w14:textId="16CE2629" w:rsidR="002B201E" w:rsidRPr="002B201E" w:rsidRDefault="002B201E" w:rsidP="002B201E">
      <w:pPr>
        <w:rPr>
          <w:b/>
        </w:rPr>
      </w:pPr>
      <w:r w:rsidRPr="002B201E">
        <w:rPr>
          <w:b/>
        </w:rPr>
        <w:t>On a scale of 1 to 5, I would recommend this service to a friend.</w:t>
      </w:r>
      <w:r>
        <w:rPr>
          <w:b/>
        </w:rPr>
        <w:t xml:space="preserve"> </w:t>
      </w:r>
      <w:r w:rsidRPr="001E52F0">
        <w:rPr>
          <w:i/>
        </w:rPr>
        <w:t>(mark response)</w:t>
      </w:r>
    </w:p>
    <w:p w14:paraId="7FEA786C" w14:textId="0D42BBAE" w:rsidR="002B201E" w:rsidRDefault="002B201E" w:rsidP="002B201E">
      <w:pPr>
        <w:rPr>
          <w:b/>
        </w:rPr>
      </w:pPr>
    </w:p>
    <w:p w14:paraId="0CB4EC25" w14:textId="42268385" w:rsidR="002B201E" w:rsidRDefault="002B201E" w:rsidP="002B201E">
      <w:pPr>
        <w:rPr>
          <w:i/>
        </w:rPr>
      </w:pPr>
      <w:r>
        <w:rPr>
          <w:b/>
        </w:rPr>
        <w:t xml:space="preserve">For this question, I’ll have you choose a category. </w:t>
      </w:r>
      <w:r w:rsidRPr="002B201E">
        <w:rPr>
          <w:b/>
        </w:rPr>
        <w:t>If I had to pay for this service in the future, I would be willing to pay:</w:t>
      </w:r>
      <w:r>
        <w:rPr>
          <w:b/>
        </w:rPr>
        <w:t xml:space="preserve"> </w:t>
      </w:r>
      <w:r>
        <w:t xml:space="preserve">$25-49, $50-74, $75-99, $100-124, $125+ </w:t>
      </w:r>
      <w:r w:rsidRPr="001E52F0">
        <w:rPr>
          <w:i/>
        </w:rPr>
        <w:t>(mark response)</w:t>
      </w:r>
    </w:p>
    <w:p w14:paraId="5A906273" w14:textId="701DCD83" w:rsidR="002B201E" w:rsidRPr="002B201E" w:rsidRDefault="002B201E" w:rsidP="002B201E">
      <w:pPr>
        <w:rPr>
          <w:b/>
          <w:i/>
        </w:rPr>
      </w:pPr>
    </w:p>
    <w:p w14:paraId="2C8E117A" w14:textId="7CE19C8C" w:rsidR="002B201E" w:rsidRDefault="002B201E" w:rsidP="002B201E">
      <w:pPr>
        <w:rPr>
          <w:i/>
        </w:rPr>
      </w:pPr>
      <w:r w:rsidRPr="002B201E">
        <w:rPr>
          <w:b/>
        </w:rPr>
        <w:t>In your opinion, what was the best part of the service you received?</w:t>
      </w:r>
      <w:r>
        <w:rPr>
          <w:b/>
        </w:rPr>
        <w:t xml:space="preserve"> </w:t>
      </w:r>
      <w:r w:rsidRPr="001E52F0">
        <w:rPr>
          <w:i/>
        </w:rPr>
        <w:t>(mark response)</w:t>
      </w:r>
    </w:p>
    <w:p w14:paraId="763FACE7" w14:textId="03D9187A" w:rsidR="002B201E" w:rsidRDefault="002B201E" w:rsidP="002B201E">
      <w:pPr>
        <w:rPr>
          <w:i/>
        </w:rPr>
      </w:pPr>
    </w:p>
    <w:p w14:paraId="4AEEE917" w14:textId="77777777" w:rsidR="002B201E" w:rsidRDefault="002B201E" w:rsidP="002B201E">
      <w:pPr>
        <w:rPr>
          <w:i/>
        </w:rPr>
      </w:pPr>
      <w:r w:rsidRPr="002B201E">
        <w:rPr>
          <w:b/>
        </w:rPr>
        <w:t xml:space="preserve">What things would you change about the service you received? </w:t>
      </w:r>
      <w:r w:rsidRPr="001E52F0">
        <w:rPr>
          <w:i/>
        </w:rPr>
        <w:t>(mark response)</w:t>
      </w:r>
    </w:p>
    <w:p w14:paraId="20DD4C72" w14:textId="64CA6304" w:rsidR="001E52F0" w:rsidRPr="001E52F0" w:rsidRDefault="001E52F0" w:rsidP="004B03CE"/>
    <w:p w14:paraId="1D2B58AB" w14:textId="77777777" w:rsidR="00CE7BBA" w:rsidRDefault="00CE7BBA" w:rsidP="004B03CE"/>
    <w:p w14:paraId="7BBAEE7E" w14:textId="77777777" w:rsidR="000D3636" w:rsidRPr="00963F49" w:rsidRDefault="00963F49" w:rsidP="00671A95">
      <w:pPr>
        <w:rPr>
          <w:b/>
          <w:u w:val="single"/>
        </w:rPr>
      </w:pPr>
      <w:r w:rsidRPr="00963F49">
        <w:rPr>
          <w:b/>
          <w:u w:val="single"/>
        </w:rPr>
        <w:t>Conclusion of phone call:</w:t>
      </w:r>
    </w:p>
    <w:p w14:paraId="4D5C464B" w14:textId="77777777" w:rsidR="00672908" w:rsidRDefault="00672908" w:rsidP="00671A95"/>
    <w:p w14:paraId="3F6EFF38" w14:textId="069B4990" w:rsidR="001A5AD0" w:rsidRDefault="003F7933" w:rsidP="00C33373">
      <w:r>
        <w:t xml:space="preserve">Okay wonderful! </w:t>
      </w:r>
      <w:r w:rsidR="002B201E">
        <w:t>This concludes the survey, and this also marks the conclusion of the study period</w:t>
      </w:r>
      <w:r w:rsidR="006F737F">
        <w:t>. Thank you for taking the time to talk with me</w:t>
      </w:r>
      <w:r w:rsidR="002B201E">
        <w:t xml:space="preserve"> today along with the other two </w:t>
      </w:r>
      <w:r w:rsidR="00D10EB8">
        <w:t xml:space="preserve">phone </w:t>
      </w:r>
      <w:r w:rsidR="002B201E">
        <w:t>calls.</w:t>
      </w:r>
      <w:r w:rsidR="00245A87">
        <w:t xml:space="preserve"> </w:t>
      </w:r>
      <w:r w:rsidR="002B201E">
        <w:t xml:space="preserve">From all of us at </w:t>
      </w:r>
      <w:r w:rsidR="00D10EB8">
        <w:t>Uptown Pharmacy and The Ohio State University, we thank you for your participation.</w:t>
      </w:r>
      <w:r w:rsidR="006F737F">
        <w:t xml:space="preserve"> </w:t>
      </w:r>
      <w:r w:rsidR="00C101F0">
        <w:t>Y</w:t>
      </w:r>
      <w:r w:rsidR="00D10EB8">
        <w:t xml:space="preserve">ou will </w:t>
      </w:r>
      <w:r w:rsidR="00C101F0">
        <w:t xml:space="preserve">now </w:t>
      </w:r>
      <w:r w:rsidR="00D10EB8">
        <w:t>be entered into the monthly drawing for a $25 gift card to Kroger. If you are the monthly winner, you will receive a call from us to let you know you are the winner</w:t>
      </w:r>
      <w:r w:rsidR="008C562A">
        <w:t>, and we will mail the card to you.</w:t>
      </w:r>
      <w:r w:rsidR="00D10EB8">
        <w:t xml:space="preserve"> </w:t>
      </w:r>
      <w:r w:rsidR="006F737F">
        <w:t xml:space="preserve">Thank you again for your </w:t>
      </w:r>
      <w:r w:rsidR="00D10EB8">
        <w:t>participation</w:t>
      </w:r>
      <w:r w:rsidR="00A9230D">
        <w:t>!</w:t>
      </w:r>
      <w:r w:rsidR="00D10EB8">
        <w:t xml:space="preserve"> </w:t>
      </w:r>
    </w:p>
    <w:sectPr w:rsidR="001A5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307C7"/>
    <w:multiLevelType w:val="hybridMultilevel"/>
    <w:tmpl w:val="CB121062"/>
    <w:lvl w:ilvl="0" w:tplc="46D609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547AF6"/>
    <w:multiLevelType w:val="hybridMultilevel"/>
    <w:tmpl w:val="247884B8"/>
    <w:lvl w:ilvl="0" w:tplc="0FA47800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A676FEB"/>
    <w:multiLevelType w:val="hybridMultilevel"/>
    <w:tmpl w:val="068C9D80"/>
    <w:lvl w:ilvl="0" w:tplc="4E1863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AA2E2C06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13FD2"/>
    <w:multiLevelType w:val="hybridMultilevel"/>
    <w:tmpl w:val="7A46434E"/>
    <w:lvl w:ilvl="0" w:tplc="55344284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7E21A2E"/>
    <w:multiLevelType w:val="hybridMultilevel"/>
    <w:tmpl w:val="97CE3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BE79E2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56023"/>
    <w:multiLevelType w:val="hybridMultilevel"/>
    <w:tmpl w:val="F24E6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5721D52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96693"/>
    <w:multiLevelType w:val="hybridMultilevel"/>
    <w:tmpl w:val="AD46C380"/>
    <w:lvl w:ilvl="0" w:tplc="AFDE5B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22DC0"/>
    <w:multiLevelType w:val="hybridMultilevel"/>
    <w:tmpl w:val="F9F0261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80F12AD"/>
    <w:multiLevelType w:val="hybridMultilevel"/>
    <w:tmpl w:val="57CA6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36A56"/>
    <w:multiLevelType w:val="hybridMultilevel"/>
    <w:tmpl w:val="1FFE9892"/>
    <w:lvl w:ilvl="0" w:tplc="03E4ACEA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B364F0"/>
    <w:multiLevelType w:val="hybridMultilevel"/>
    <w:tmpl w:val="19D43C46"/>
    <w:lvl w:ilvl="0" w:tplc="03E4ACEA">
      <w:start w:val="1"/>
      <w:numFmt w:val="lowerLetter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126F4D"/>
    <w:multiLevelType w:val="hybridMultilevel"/>
    <w:tmpl w:val="9582288C"/>
    <w:lvl w:ilvl="0" w:tplc="198EA2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F682C86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D4266F38">
      <w:start w:val="1"/>
      <w:numFmt w:val="lowerRoman"/>
      <w:lvlText w:val="%3."/>
      <w:lvlJc w:val="right"/>
      <w:pPr>
        <w:ind w:left="207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75D5"/>
    <w:multiLevelType w:val="hybridMultilevel"/>
    <w:tmpl w:val="7DFE1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21CD7"/>
    <w:multiLevelType w:val="hybridMultilevel"/>
    <w:tmpl w:val="271CBC44"/>
    <w:lvl w:ilvl="0" w:tplc="4FB894FC">
      <w:start w:val="1"/>
      <w:numFmt w:val="lowerRoman"/>
      <w:lvlText w:val="%1."/>
      <w:lvlJc w:val="right"/>
      <w:pPr>
        <w:ind w:left="2160" w:hanging="18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651F6"/>
    <w:multiLevelType w:val="hybridMultilevel"/>
    <w:tmpl w:val="11845DEC"/>
    <w:lvl w:ilvl="0" w:tplc="A7BED718">
      <w:start w:val="9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7A8355B9"/>
    <w:multiLevelType w:val="hybridMultilevel"/>
    <w:tmpl w:val="3F88D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B798D"/>
    <w:multiLevelType w:val="hybridMultilevel"/>
    <w:tmpl w:val="580E9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FB894FC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3216EFAC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685C32C4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56FA26A4">
      <w:start w:val="1"/>
      <w:numFmt w:val="lowerRoman"/>
      <w:lvlText w:val="%6."/>
      <w:lvlJc w:val="right"/>
      <w:pPr>
        <w:ind w:left="4320" w:hanging="180"/>
      </w:pPr>
      <w:rPr>
        <w:b w:val="0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11"/>
  </w:num>
  <w:num w:numId="5">
    <w:abstractNumId w:val="4"/>
  </w:num>
  <w:num w:numId="6">
    <w:abstractNumId w:val="5"/>
  </w:num>
  <w:num w:numId="7">
    <w:abstractNumId w:val="16"/>
  </w:num>
  <w:num w:numId="8">
    <w:abstractNumId w:val="13"/>
  </w:num>
  <w:num w:numId="9">
    <w:abstractNumId w:val="1"/>
  </w:num>
  <w:num w:numId="10">
    <w:abstractNumId w:val="3"/>
  </w:num>
  <w:num w:numId="11">
    <w:abstractNumId w:val="9"/>
  </w:num>
  <w:num w:numId="12">
    <w:abstractNumId w:val="10"/>
  </w:num>
  <w:num w:numId="13">
    <w:abstractNumId w:val="14"/>
  </w:num>
  <w:num w:numId="14">
    <w:abstractNumId w:val="6"/>
  </w:num>
  <w:num w:numId="15">
    <w:abstractNumId w:val="0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5E"/>
    <w:rsid w:val="000537C3"/>
    <w:rsid w:val="00064597"/>
    <w:rsid w:val="000B6B3E"/>
    <w:rsid w:val="000C0833"/>
    <w:rsid w:val="000D3636"/>
    <w:rsid w:val="00171458"/>
    <w:rsid w:val="001A5AD0"/>
    <w:rsid w:val="001B6B63"/>
    <w:rsid w:val="001E52F0"/>
    <w:rsid w:val="00207857"/>
    <w:rsid w:val="00245A87"/>
    <w:rsid w:val="00246093"/>
    <w:rsid w:val="00262379"/>
    <w:rsid w:val="002B201E"/>
    <w:rsid w:val="00383233"/>
    <w:rsid w:val="00387EF4"/>
    <w:rsid w:val="003B0185"/>
    <w:rsid w:val="003B2376"/>
    <w:rsid w:val="003C329B"/>
    <w:rsid w:val="003F7933"/>
    <w:rsid w:val="0044025B"/>
    <w:rsid w:val="004B03CE"/>
    <w:rsid w:val="004C09F2"/>
    <w:rsid w:val="004E44A7"/>
    <w:rsid w:val="004F7233"/>
    <w:rsid w:val="0058455E"/>
    <w:rsid w:val="0059175C"/>
    <w:rsid w:val="00593255"/>
    <w:rsid w:val="0061003C"/>
    <w:rsid w:val="006561FC"/>
    <w:rsid w:val="00671A95"/>
    <w:rsid w:val="00672908"/>
    <w:rsid w:val="0067751E"/>
    <w:rsid w:val="00677783"/>
    <w:rsid w:val="006A7107"/>
    <w:rsid w:val="006E07FA"/>
    <w:rsid w:val="006F64F1"/>
    <w:rsid w:val="006F737F"/>
    <w:rsid w:val="00795DAC"/>
    <w:rsid w:val="007978C9"/>
    <w:rsid w:val="00835A78"/>
    <w:rsid w:val="00893687"/>
    <w:rsid w:val="008C562A"/>
    <w:rsid w:val="00963F49"/>
    <w:rsid w:val="00972BA0"/>
    <w:rsid w:val="00997FBC"/>
    <w:rsid w:val="009A4C39"/>
    <w:rsid w:val="00A02DFD"/>
    <w:rsid w:val="00A9230D"/>
    <w:rsid w:val="00A95A1B"/>
    <w:rsid w:val="00B9780A"/>
    <w:rsid w:val="00BB5E3A"/>
    <w:rsid w:val="00BC35FD"/>
    <w:rsid w:val="00BF07BC"/>
    <w:rsid w:val="00C101F0"/>
    <w:rsid w:val="00C33373"/>
    <w:rsid w:val="00C522A9"/>
    <w:rsid w:val="00C91707"/>
    <w:rsid w:val="00CD4412"/>
    <w:rsid w:val="00CE7BBA"/>
    <w:rsid w:val="00CF22FF"/>
    <w:rsid w:val="00D00760"/>
    <w:rsid w:val="00D10EB8"/>
    <w:rsid w:val="00D30770"/>
    <w:rsid w:val="00DF49EF"/>
    <w:rsid w:val="00E25DB0"/>
    <w:rsid w:val="00E6105C"/>
    <w:rsid w:val="00E633FA"/>
    <w:rsid w:val="00ED6CDC"/>
    <w:rsid w:val="00F27D29"/>
    <w:rsid w:val="00F36CE6"/>
    <w:rsid w:val="00F37083"/>
    <w:rsid w:val="00F7692B"/>
    <w:rsid w:val="00FB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590FD"/>
  <w15:docId w15:val="{8F31BFEB-4945-4633-B28D-13700F75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AD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7F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F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F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F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F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FB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53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Nick Newman</cp:lastModifiedBy>
  <cp:revision>2</cp:revision>
  <dcterms:created xsi:type="dcterms:W3CDTF">2016-06-18T18:07:00Z</dcterms:created>
  <dcterms:modified xsi:type="dcterms:W3CDTF">2016-06-18T18:07:00Z</dcterms:modified>
</cp:coreProperties>
</file>